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9D" w:rsidRPr="00396D1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84159D" w:rsidRPr="00396D1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proofErr w:type="spellStart"/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Марьевская</w:t>
      </w:r>
      <w:proofErr w:type="spellEnd"/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основная общеобразовательная школа им. </w:t>
      </w:r>
      <w:proofErr w:type="spellStart"/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В.Д.Федорова</w:t>
      </w:r>
      <w:proofErr w:type="spellEnd"/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84159D" w:rsidRPr="00396D1B" w:rsidRDefault="0084159D" w:rsidP="0084159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48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</w:pPr>
    </w:p>
    <w:p w:rsidR="0084159D" w:rsidRPr="00396D1B" w:rsidRDefault="0084159D" w:rsidP="0084159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48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</w:pPr>
      <w:r w:rsidRPr="00396D1B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Приложение  </w:t>
      </w:r>
    </w:p>
    <w:p w:rsidR="0084159D" w:rsidRPr="00396D1B" w:rsidRDefault="0084159D" w:rsidP="0084159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48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</w:pPr>
      <w:r w:rsidRPr="00396D1B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к ООП ООО, утверждённой </w:t>
      </w:r>
    </w:p>
    <w:p w:rsidR="0084159D" w:rsidRPr="00396D1B" w:rsidRDefault="0084159D" w:rsidP="0084159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48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</w:pPr>
      <w:r w:rsidRPr="00396D1B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Приказом №___     от    </w:t>
      </w:r>
      <w:proofErr w:type="gramStart"/>
      <w:r w:rsidRPr="00396D1B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  «</w:t>
      </w:r>
      <w:proofErr w:type="gramEnd"/>
      <w:r w:rsidRPr="00396D1B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  » ______201___ г</w:t>
      </w:r>
    </w:p>
    <w:p w:rsidR="0084159D" w:rsidRPr="00396D1B" w:rsidRDefault="0084159D" w:rsidP="0084159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48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</w:pPr>
    </w:p>
    <w:p w:rsidR="0084159D" w:rsidRPr="00396D1B" w:rsidRDefault="0084159D" w:rsidP="0084159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48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</w:pPr>
      <w:r w:rsidRPr="00396D1B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Утверждаю ____________</w:t>
      </w:r>
    </w:p>
    <w:p w:rsidR="0084159D" w:rsidRPr="00396D1B" w:rsidRDefault="0084159D" w:rsidP="0084159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48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</w:pPr>
      <w:r w:rsidRPr="00396D1B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Директор школы Ткачева Л.И.</w:t>
      </w:r>
    </w:p>
    <w:p w:rsidR="0084159D" w:rsidRPr="00396D1B" w:rsidRDefault="0084159D" w:rsidP="0084159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48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</w:pPr>
      <w:r w:rsidRPr="00396D1B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Приказ № ____ </w:t>
      </w:r>
      <w:proofErr w:type="gramStart"/>
      <w:r w:rsidRPr="00396D1B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от  «</w:t>
      </w:r>
      <w:proofErr w:type="gramEnd"/>
      <w:r w:rsidRPr="00396D1B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    »_______ 201____ г.</w:t>
      </w:r>
    </w:p>
    <w:p w:rsidR="0084159D" w:rsidRPr="00396D1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396D1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396D1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396D1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Рабочая программа</w:t>
      </w:r>
    </w:p>
    <w:p w:rsidR="0084159D" w:rsidRPr="00396D1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7B24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внеурочной деятельности</w:t>
      </w:r>
    </w:p>
    <w:p w:rsidR="0084159D" w:rsidRPr="00396D1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Введение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 профессию</w:t>
      </w:r>
      <w:proofErr w:type="gramEnd"/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84159D" w:rsidRPr="00396D1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8 </w:t>
      </w: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класса</w:t>
      </w:r>
    </w:p>
    <w:p w:rsidR="0084159D" w:rsidRPr="00396D1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84159D" w:rsidRPr="00396D1B" w:rsidRDefault="0084159D" w:rsidP="008415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Количество часов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- 34</w:t>
      </w:r>
    </w:p>
    <w:p w:rsidR="0084159D" w:rsidRPr="00396D1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4159D" w:rsidRPr="00396D1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</w:t>
      </w:r>
    </w:p>
    <w:p w:rsidR="0084159D" w:rsidRPr="00396D1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</w:t>
      </w:r>
    </w:p>
    <w:p w:rsidR="0084159D" w:rsidRPr="00396D1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 </w:t>
      </w:r>
      <w:proofErr w:type="gramStart"/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Составитель  –</w:t>
      </w:r>
      <w:proofErr w:type="gramEnd"/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учитель технологии </w:t>
      </w:r>
    </w:p>
    <w:p w:rsidR="0084159D" w:rsidRPr="00396D1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Васильева В.В.</w:t>
      </w:r>
    </w:p>
    <w:p w:rsidR="0084159D" w:rsidRPr="00396D1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84159D" w:rsidRPr="00396D1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84159D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396D1B" w:rsidRDefault="0084159D" w:rsidP="008415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4159D" w:rsidRPr="00396D1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84159D" w:rsidRPr="00396D1B" w:rsidRDefault="0084159D" w:rsidP="008415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544"/>
        <w:gridCol w:w="2268"/>
        <w:gridCol w:w="3794"/>
      </w:tblGrid>
      <w:tr w:rsidR="0084159D" w:rsidRPr="00396D1B" w:rsidTr="008722EA">
        <w:trPr>
          <w:trHeight w:val="303"/>
        </w:trPr>
        <w:tc>
          <w:tcPr>
            <w:tcW w:w="3544" w:type="dxa"/>
          </w:tcPr>
          <w:p w:rsidR="0084159D" w:rsidRPr="00396D1B" w:rsidRDefault="0084159D" w:rsidP="008722E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96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Согласована с</w:t>
            </w:r>
          </w:p>
          <w:p w:rsidR="0084159D" w:rsidRPr="00396D1B" w:rsidRDefault="0084159D" w:rsidP="008722E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96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замдиректора по УВР</w:t>
            </w:r>
          </w:p>
          <w:p w:rsidR="0084159D" w:rsidRPr="00396D1B" w:rsidRDefault="0084159D" w:rsidP="008722E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96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__________ </w:t>
            </w:r>
          </w:p>
          <w:p w:rsidR="0084159D" w:rsidRPr="00396D1B" w:rsidRDefault="0084159D" w:rsidP="008722E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96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от ________ 201___г.</w:t>
            </w:r>
          </w:p>
          <w:p w:rsidR="0084159D" w:rsidRPr="00396D1B" w:rsidRDefault="0084159D" w:rsidP="008722E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84159D" w:rsidRPr="00396D1B" w:rsidRDefault="0084159D" w:rsidP="008722E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3794" w:type="dxa"/>
          </w:tcPr>
          <w:p w:rsidR="0084159D" w:rsidRPr="00396D1B" w:rsidRDefault="0084159D" w:rsidP="008722E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96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Принята </w:t>
            </w:r>
          </w:p>
          <w:p w:rsidR="0084159D" w:rsidRPr="00396D1B" w:rsidRDefault="0084159D" w:rsidP="008722E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96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на педагогическом совете</w:t>
            </w:r>
          </w:p>
          <w:p w:rsidR="0084159D" w:rsidRPr="00396D1B" w:rsidRDefault="0084159D" w:rsidP="008722E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96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протокол № ____  </w:t>
            </w:r>
          </w:p>
          <w:p w:rsidR="0084159D" w:rsidRPr="00396D1B" w:rsidRDefault="0084159D" w:rsidP="008722E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96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от ________ 201    года</w:t>
            </w:r>
          </w:p>
          <w:p w:rsidR="0084159D" w:rsidRPr="00396D1B" w:rsidRDefault="0084159D" w:rsidP="008722E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</w:tr>
    </w:tbl>
    <w:p w:rsidR="0084159D" w:rsidRPr="00396D1B" w:rsidRDefault="0084159D" w:rsidP="008415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4159D" w:rsidRDefault="0084159D" w:rsidP="008415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396D1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Марьевка</w:t>
      </w:r>
      <w:proofErr w:type="spellEnd"/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84159D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2019</w:t>
      </w:r>
    </w:p>
    <w:p w:rsidR="0084159D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E5483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Содержание </w:t>
      </w:r>
      <w:bookmarkStart w:id="0" w:name="_GoBack"/>
      <w:bookmarkEnd w:id="0"/>
    </w:p>
    <w:sdt>
      <w:sdtP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  <w:lang w:eastAsia="en-US"/>
        </w:rPr>
        <w:id w:val="-491487850"/>
        <w:docPartObj>
          <w:docPartGallery w:val="Table of Contents"/>
          <w:docPartUnique/>
        </w:docPartObj>
      </w:sdtPr>
      <w:sdtContent>
        <w:p w:rsidR="0084159D" w:rsidRPr="00E5483B" w:rsidRDefault="0084159D" w:rsidP="0084159D">
          <w:pPr>
            <w:pStyle w:val="a6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p w:rsidR="0084159D" w:rsidRPr="00E5483B" w:rsidRDefault="0084159D" w:rsidP="0084159D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E5483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Pr="00E5483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E5483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530229503" w:history="1">
            <w:r w:rsidRPr="00E5483B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</w:t>
            </w:r>
            <w:r w:rsidRPr="00E5483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E5483B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Результаты освоения   курса внеурочной деятльности «Введение в профессию»</w:t>
            </w:r>
            <w:r w:rsidRPr="00E548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548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548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_Toc530229503 \h </w:instrText>
            </w:r>
            <w:r w:rsidRPr="00E548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548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48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E548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4159D" w:rsidRPr="00E5483B" w:rsidRDefault="0084159D" w:rsidP="0084159D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229504" w:history="1">
            <w:r w:rsidRPr="00E5483B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</w:t>
            </w:r>
            <w:r w:rsidRPr="00E5483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E5483B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Содержание   курса внеурочной деятельности «Введение в  профессию»</w:t>
            </w:r>
            <w:r w:rsidRPr="00E548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548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548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_Toc530229504 \h </w:instrText>
            </w:r>
            <w:r w:rsidRPr="00E548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548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48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E548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4159D" w:rsidRPr="00E5483B" w:rsidRDefault="0084159D" w:rsidP="0084159D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229505" w:history="1">
            <w:r w:rsidRPr="00E5483B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</w:t>
            </w:r>
            <w:r w:rsidRPr="00E5483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E5483B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Тематическое планирование курса внеурочной деятельности  «Введение в  профессию»</w:t>
            </w:r>
            <w:r w:rsidRPr="00E548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548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548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_Toc530229505 \h </w:instrText>
            </w:r>
            <w:r w:rsidRPr="00E548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548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48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E548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4159D" w:rsidRPr="00E5483B" w:rsidRDefault="0084159D" w:rsidP="0084159D">
          <w:pPr>
            <w:spacing w:line="276" w:lineRule="auto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E5483B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84159D" w:rsidRPr="00E5483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E5483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E5483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E5483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E5483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E5483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E5483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E5483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E5483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E5483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E5483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E5483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E5483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E5483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E5483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E5483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E5483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E5483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E5483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E5483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E5483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E5483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84159D" w:rsidRPr="00E5483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E5483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E5483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E5483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E5483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E5483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E5483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E5483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E5483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E5483B" w:rsidRDefault="0084159D" w:rsidP="008415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9D" w:rsidRPr="00E5483B" w:rsidRDefault="0084159D" w:rsidP="0084159D">
      <w:pPr>
        <w:pStyle w:val="1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Toc530229503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Результаты освоения   курса внеурочной </w:t>
      </w:r>
      <w:proofErr w:type="spellStart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деятльности</w:t>
      </w:r>
      <w:proofErr w:type="spellEnd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«Введение </w:t>
      </w:r>
      <w:proofErr w:type="gramStart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 профессию</w:t>
      </w:r>
      <w:proofErr w:type="gramEnd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bookmarkEnd w:id="1"/>
    </w:p>
    <w:p w:rsidR="0084159D" w:rsidRPr="00E5483B" w:rsidRDefault="0084159D" w:rsidP="0084159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proofErr w:type="gramStart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 современном</w:t>
      </w:r>
      <w:proofErr w:type="gramEnd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обществе всё более актуальной становится проблема создания условий для успешного профессионального самоопределения выпускников   общеобразовательных учебных заведений. Его важнейший аспект - организация сопровождения профессионального самоопределения учащихся с учётом их способностей и интересов, а также потребностей общества.</w:t>
      </w: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548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Цель курса</w:t>
      </w: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«</w:t>
      </w:r>
      <w:r w:rsidRPr="00E548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Введение в профессию</w:t>
      </w: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- формирование </w:t>
      </w:r>
      <w:proofErr w:type="spellStart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профориентационной</w:t>
      </w:r>
      <w:proofErr w:type="spellEnd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компетентности подростков путем включения в процесс активного планирования своего профессионального будущего.</w:t>
      </w:r>
    </w:p>
    <w:p w:rsidR="0084159D" w:rsidRPr="00E5483B" w:rsidRDefault="0084159D" w:rsidP="008415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84159D" w:rsidRPr="00E5483B" w:rsidRDefault="0084159D" w:rsidP="0084159D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Активизировать </w:t>
      </w:r>
      <w:proofErr w:type="gramStart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внутренние  психологические</w:t>
      </w:r>
      <w:proofErr w:type="gramEnd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ресурсы  обучающихся для формирования умения составлять и корректировать свою профессиональную перспективу;</w:t>
      </w:r>
    </w:p>
    <w:p w:rsidR="0084159D" w:rsidRPr="00E5483B" w:rsidRDefault="0084159D" w:rsidP="0084159D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Осознать значимость </w:t>
      </w:r>
      <w:proofErr w:type="gramStart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правильного  выбора</w:t>
      </w:r>
      <w:proofErr w:type="gramEnd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будущей профессии;</w:t>
      </w:r>
    </w:p>
    <w:p w:rsidR="0084159D" w:rsidRPr="00E5483B" w:rsidRDefault="0084159D" w:rsidP="0084159D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 навыки</w:t>
      </w:r>
      <w:proofErr w:type="gramEnd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конструктивного взаимодействия  при выборе будущей профессии;</w:t>
      </w:r>
    </w:p>
    <w:p w:rsidR="0084159D" w:rsidRPr="00E5483B" w:rsidRDefault="0084159D" w:rsidP="0084159D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Уметь оценивать свое решение </w:t>
      </w:r>
      <w:proofErr w:type="gramStart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 профессиональном</w:t>
      </w:r>
      <w:proofErr w:type="gramEnd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выборе.  </w:t>
      </w:r>
    </w:p>
    <w:p w:rsidR="0084159D" w:rsidRPr="00E5483B" w:rsidRDefault="0084159D" w:rsidP="0084159D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 проводятся в форме групповой работы с элементами тренинга.   При проведении занятий курса используются следующие формы и методы работы:</w:t>
      </w:r>
    </w:p>
    <w:p w:rsidR="0084159D" w:rsidRPr="00E5483B" w:rsidRDefault="0084159D" w:rsidP="0084159D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proofErr w:type="spellStart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профориентационные</w:t>
      </w:r>
      <w:proofErr w:type="spellEnd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игры;</w:t>
      </w:r>
    </w:p>
    <w:p w:rsidR="0084159D" w:rsidRPr="00E5483B" w:rsidRDefault="0084159D" w:rsidP="0084159D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игровые профессиональные упражнения;</w:t>
      </w:r>
    </w:p>
    <w:p w:rsidR="0084159D" w:rsidRPr="00E5483B" w:rsidRDefault="0084159D" w:rsidP="0084159D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proofErr w:type="spellStart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самоописание</w:t>
      </w:r>
      <w:proofErr w:type="spellEnd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4159D" w:rsidRPr="00E5483B" w:rsidRDefault="0084159D" w:rsidP="0084159D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групповая дискуссия;</w:t>
      </w:r>
    </w:p>
    <w:p w:rsidR="0084159D" w:rsidRPr="00E5483B" w:rsidRDefault="0084159D" w:rsidP="0084159D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использование конструктивной обратной связи.</w:t>
      </w:r>
    </w:p>
    <w:p w:rsidR="0084159D" w:rsidRPr="00E5483B" w:rsidRDefault="0084159D" w:rsidP="0084159D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основе программы курса внеурочной деятельности «</w:t>
      </w:r>
      <w:r w:rsidRPr="00E548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Введение в профессию</w:t>
      </w: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лежат ценностные ориентиры, достижение которых определяется воспитательными результатами.</w:t>
      </w:r>
    </w:p>
    <w:p w:rsidR="0084159D" w:rsidRPr="00E5483B" w:rsidRDefault="0084159D" w:rsidP="0084159D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Формы занятий</w:t>
      </w: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– рассказ, беседа, практика, ролевая игра, тренинг, тестирование, анкетирование, экскурсии, участие в ярмарках рабочих мест, встречи с людьми интересных профессий и </w:t>
      </w:r>
      <w:proofErr w:type="gramStart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др..</w:t>
      </w:r>
      <w:proofErr w:type="gramEnd"/>
    </w:p>
    <w:p w:rsidR="0084159D" w:rsidRPr="00E5483B" w:rsidRDefault="0084159D" w:rsidP="008415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 </w:t>
      </w:r>
      <w:r w:rsidRPr="00E548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Личностные:</w:t>
      </w:r>
    </w:p>
    <w:p w:rsidR="0084159D" w:rsidRPr="00E5483B" w:rsidRDefault="0084159D" w:rsidP="0084159D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потребность повышать свой культурный уровень, само реализовываться в разных видах деятельности;</w:t>
      </w:r>
    </w:p>
    <w:p w:rsidR="0084159D" w:rsidRPr="00E5483B" w:rsidRDefault="0084159D" w:rsidP="0084159D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качестве личностных результатов освоения обучающимися этой части программы выступают готовность и способность к осознанному выбору профессии и построению дальнейшей индивидуальной траектории образования;</w:t>
      </w:r>
    </w:p>
    <w:p w:rsidR="0084159D" w:rsidRPr="00E5483B" w:rsidRDefault="0084159D" w:rsidP="0084159D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принятие моральных норм и правил нравственного поведения с представителями разных поколений (ветераны, инвалиды, дети младшего возраста), носителей разных убеждений и представителей различных социальных групп нашего города;</w:t>
      </w:r>
    </w:p>
    <w:p w:rsidR="0084159D" w:rsidRPr="00E5483B" w:rsidRDefault="0084159D" w:rsidP="0084159D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способность анализировать нравственную сторону своих поступков и поступков своих сверстников;</w:t>
      </w:r>
    </w:p>
    <w:p w:rsidR="0084159D" w:rsidRPr="00E5483B" w:rsidRDefault="0084159D" w:rsidP="0084159D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взаимодействовать со сверстниками в коллективе клуба и в школе, старшими и младшими детьми, взрослыми в соответствии с общепринятыми нравственными нормами;</w:t>
      </w:r>
    </w:p>
    <w:p w:rsidR="0084159D" w:rsidRPr="00E5483B" w:rsidRDefault="0084159D" w:rsidP="0084159D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бережного отношения к традициям своей семьи, школы;</w:t>
      </w:r>
    </w:p>
    <w:p w:rsidR="0084159D" w:rsidRPr="00E5483B" w:rsidRDefault="0084159D" w:rsidP="0084159D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об этике и эстетике повседневной жизни человека в обществе;</w:t>
      </w:r>
    </w:p>
    <w:p w:rsidR="0084159D" w:rsidRPr="00E5483B" w:rsidRDefault="0084159D" w:rsidP="0084159D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принятых в обществе нормах поведения и общения; </w:t>
      </w:r>
    </w:p>
    <w:p w:rsidR="0084159D" w:rsidRPr="00E5483B" w:rsidRDefault="0084159D" w:rsidP="0084159D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основах здорового образа жизни;</w:t>
      </w:r>
    </w:p>
    <w:p w:rsidR="0084159D" w:rsidRPr="00E5483B" w:rsidRDefault="0084159D" w:rsidP="0084159D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ценностного отношения подростков к труду.</w:t>
      </w:r>
    </w:p>
    <w:p w:rsidR="0084159D" w:rsidRPr="00E5483B" w:rsidRDefault="0084159D" w:rsidP="008415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 </w:t>
      </w:r>
      <w:proofErr w:type="spellStart"/>
      <w:r w:rsidRPr="00E548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Метапредметные</w:t>
      </w:r>
      <w:proofErr w:type="spellEnd"/>
      <w:r w:rsidRPr="00E548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:</w:t>
      </w:r>
    </w:p>
    <w:p w:rsidR="0084159D" w:rsidRPr="00E5483B" w:rsidRDefault="0084159D" w:rsidP="008415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Регулятивные:</w:t>
      </w:r>
    </w:p>
    <w:p w:rsidR="0084159D" w:rsidRPr="00E5483B" w:rsidRDefault="0084159D" w:rsidP="0084159D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ставить цель своей деятельности на основе имеющихся возможностей;</w:t>
      </w:r>
    </w:p>
    <w:p w:rsidR="0084159D" w:rsidRPr="00E5483B" w:rsidRDefault="0084159D" w:rsidP="0084159D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оценивать свою деятельность, аргументируя при этом причины достижения или отсутствия планируемого результата (участие в конкурсах);</w:t>
      </w:r>
    </w:p>
    <w:p w:rsidR="0084159D" w:rsidRPr="00E5483B" w:rsidRDefault="0084159D" w:rsidP="0084159D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умения находить достаточные средства для решения своих учебных задач;</w:t>
      </w:r>
    </w:p>
    <w:p w:rsidR="0084159D" w:rsidRPr="00E5483B" w:rsidRDefault="0084159D" w:rsidP="0084159D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демонстрация приёмов </w:t>
      </w:r>
      <w:proofErr w:type="spellStart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саморегуляции</w:t>
      </w:r>
      <w:proofErr w:type="spellEnd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процессе подготовки мероприятий разного уровня, участие в них, в том числе и в качестве конкурсанта.</w:t>
      </w:r>
    </w:p>
    <w:p w:rsidR="0084159D" w:rsidRPr="00E5483B" w:rsidRDefault="0084159D" w:rsidP="008415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Познавательные:</w:t>
      </w:r>
    </w:p>
    <w:p w:rsidR="0084159D" w:rsidRPr="00E5483B" w:rsidRDefault="0084159D" w:rsidP="0084159D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навык делать выводы, устанавливать причинно-следственные связи на основе полученной информации о профессиях</w:t>
      </w:r>
    </w:p>
    <w:p w:rsidR="0084159D" w:rsidRPr="00E5483B" w:rsidRDefault="0084159D" w:rsidP="0084159D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и принятие опыта разработки и реализации проекта исследования разной сложности;</w:t>
      </w:r>
    </w:p>
    <w:p w:rsidR="0084159D" w:rsidRPr="00E5483B" w:rsidRDefault="0084159D" w:rsidP="0084159D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находить в тексте требуемую информацию, ориентироваться в тексте, устанавливать взаимосвязи между описываемыми событиями и явлениями;</w:t>
      </w:r>
    </w:p>
    <w:p w:rsidR="0084159D" w:rsidRPr="00E5483B" w:rsidRDefault="0084159D" w:rsidP="0084159D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критическое оценивание содержания и форм современных текстов;</w:t>
      </w:r>
    </w:p>
    <w:p w:rsidR="0084159D" w:rsidRPr="00E5483B" w:rsidRDefault="0084159D" w:rsidP="0084159D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культурой активного использования словарей и других поисковых систем.</w:t>
      </w:r>
    </w:p>
    <w:p w:rsidR="0084159D" w:rsidRPr="00E5483B" w:rsidRDefault="0084159D" w:rsidP="008415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Коммуникативные:</w:t>
      </w:r>
    </w:p>
    <w:p w:rsidR="0084159D" w:rsidRPr="00E5483B" w:rsidRDefault="0084159D" w:rsidP="0084159D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организовать сотрудничество и совместную деятельность с педагогом и сверстниками в клубе;</w:t>
      </w:r>
    </w:p>
    <w:p w:rsidR="0084159D" w:rsidRPr="00E5483B" w:rsidRDefault="0084159D" w:rsidP="0084159D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приобретение навыков работы индивидуально и в коллективе для решения поставленной задачи;</w:t>
      </w:r>
    </w:p>
    <w:p w:rsidR="0084159D" w:rsidRPr="00E5483B" w:rsidRDefault="0084159D" w:rsidP="0084159D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умение находить общее решение и разрешать конфликты; </w:t>
      </w:r>
    </w:p>
    <w:p w:rsidR="0084159D" w:rsidRPr="00E5483B" w:rsidRDefault="0084159D" w:rsidP="0084159D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правилах конструктивной групповой работы; </w:t>
      </w:r>
    </w:p>
    <w:p w:rsidR="0084159D" w:rsidRPr="00E5483B" w:rsidRDefault="0084159D" w:rsidP="0084159D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 публичного выступления;</w:t>
      </w:r>
    </w:p>
    <w:p w:rsidR="0084159D" w:rsidRPr="00E5483B" w:rsidRDefault="0084159D" w:rsidP="0084159D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 самообслуживания, самоорганизации и организации совместной деятельности;</w:t>
      </w:r>
    </w:p>
    <w:p w:rsidR="0084159D" w:rsidRPr="00E5483B" w:rsidRDefault="0084159D" w:rsidP="0084159D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 норм публичной речи в процессе выступления.</w:t>
      </w:r>
    </w:p>
    <w:p w:rsidR="0084159D" w:rsidRPr="00E5483B" w:rsidRDefault="0084159D" w:rsidP="008415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III. </w:t>
      </w:r>
      <w:r w:rsidRPr="00E548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Предметные</w:t>
      </w:r>
      <w:r w:rsidRPr="00E548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 </w:t>
      </w:r>
    </w:p>
    <w:p w:rsidR="0084159D" w:rsidRPr="00E5483B" w:rsidRDefault="0084159D" w:rsidP="008415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Обучающиеся научатся:</w:t>
      </w:r>
    </w:p>
    <w:p w:rsidR="0084159D" w:rsidRPr="00E5483B" w:rsidRDefault="0084159D" w:rsidP="0084159D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приёмами исследовательской деятельности, навыками поиска необходимой информации;</w:t>
      </w:r>
    </w:p>
    <w:p w:rsidR="0084159D" w:rsidRPr="00E5483B" w:rsidRDefault="0084159D" w:rsidP="0084159D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полученные знания и навыки по подготовке и проведению социально- значимых мероприятий.</w:t>
      </w:r>
    </w:p>
    <w:p w:rsidR="0084159D" w:rsidRPr="00E5483B" w:rsidRDefault="0084159D" w:rsidP="0084159D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основах разработки социальных проектов и организации коллективной творческой деятельности; </w:t>
      </w:r>
    </w:p>
    <w:p w:rsidR="0084159D" w:rsidRPr="00E5483B" w:rsidRDefault="0084159D" w:rsidP="0084159D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приобретение опыта исследовательской деятельности;</w:t>
      </w:r>
    </w:p>
    <w:p w:rsidR="0084159D" w:rsidRPr="00E5483B" w:rsidRDefault="0084159D" w:rsidP="0084159D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получат возможность научиться:</w:t>
      </w:r>
    </w:p>
    <w:p w:rsidR="0084159D" w:rsidRPr="00E5483B" w:rsidRDefault="0084159D" w:rsidP="0084159D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участвовать </w:t>
      </w:r>
      <w:proofErr w:type="gramStart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 исследовательских</w:t>
      </w:r>
      <w:proofErr w:type="gramEnd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работах;</w:t>
      </w:r>
    </w:p>
    <w:p w:rsidR="0084159D" w:rsidRPr="00E5483B" w:rsidRDefault="0084159D" w:rsidP="0084159D">
      <w:pPr>
        <w:pStyle w:val="a4"/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о способах самостоятельного поиска, нахождения и обработки информации;</w:t>
      </w:r>
    </w:p>
    <w:p w:rsidR="0084159D" w:rsidRPr="00E5483B" w:rsidRDefault="0084159D" w:rsidP="0084159D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представление о правилах проведения исследования;</w:t>
      </w:r>
    </w:p>
    <w:p w:rsidR="0084159D" w:rsidRPr="00E5483B" w:rsidRDefault="0084159D" w:rsidP="0084159D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получение первоначального опыта самореализации.</w:t>
      </w:r>
    </w:p>
    <w:p w:rsidR="0084159D" w:rsidRPr="00E5483B" w:rsidRDefault="0084159D" w:rsidP="0084159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С целью осуществления более эффективного управления профессиональным развитием учащихся </w:t>
      </w:r>
      <w:proofErr w:type="spellStart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профориентационные</w:t>
      </w:r>
      <w:proofErr w:type="spellEnd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задачи ставятся с учетом их условного деления на три уровня:</w:t>
      </w:r>
    </w:p>
    <w:p w:rsidR="0084159D" w:rsidRPr="00E5483B" w:rsidRDefault="0084159D" w:rsidP="0084159D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Когнитивный</w:t>
      </w: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(информирование о мире профессий, состоянии рынка труда, содержании той или иной трудовой деятельности, о профессиональных образовательных программах и учреждениях);</w:t>
      </w:r>
    </w:p>
    <w:p w:rsidR="0084159D" w:rsidRPr="00E5483B" w:rsidRDefault="0084159D" w:rsidP="0084159D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48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Мотивационно-ценностный</w:t>
      </w: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(формирование у школьников всей гаммы смыслообразующих и профессиональных ценностей);</w:t>
      </w:r>
    </w:p>
    <w:p w:rsidR="0084159D" w:rsidRPr="00E5483B" w:rsidRDefault="0084159D" w:rsidP="0084159D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548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Деятельностно</w:t>
      </w:r>
      <w:proofErr w:type="spellEnd"/>
      <w:r w:rsidRPr="00E548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-практический</w:t>
      </w: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(составление, уточнение, коррекция и реализация профессиональных планов).</w:t>
      </w:r>
    </w:p>
    <w:p w:rsidR="0084159D" w:rsidRPr="00E5483B" w:rsidRDefault="0084159D" w:rsidP="0084159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Первый уровень результатов</w:t>
      </w: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приобретение обучающимися знаний о труде и профессиях (знание и уважение трудовых традиций своей семьи, знания о разных профессиях и их требованиях к здоровью, морально-психологическим качествам, знаниям и умениям человека и т.п.). Для достижения данного уровня результатов особое значение имеет взаимодействие обучающегося со своими учителями и родителями (в урочной, внеурочной деятельности) как значимыми для него носителями профессионального знания и положительного повседневного опыта.</w:t>
      </w:r>
    </w:p>
    <w:p w:rsidR="0084159D" w:rsidRPr="00E5483B" w:rsidRDefault="0084159D" w:rsidP="0084159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Второй уровень результатов</w:t>
      </w: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– получение обучающимися опыта переживания и позитивного отношения к труду, как базовой ценности общества, ценностного отношения к профессиональной и социально значимой деятельности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 е. в защищённой, дружественной </w:t>
      </w:r>
      <w:proofErr w:type="spellStart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просоциальной</w:t>
      </w:r>
      <w:proofErr w:type="spellEnd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среде, в которой ребёнок получает (или не получает) первое практическое подтверждение приобретённых знаний, начинает их ценить (или отвергает).</w:t>
      </w:r>
    </w:p>
    <w:p w:rsidR="0084159D" w:rsidRPr="00E5483B" w:rsidRDefault="0084159D" w:rsidP="0084159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Третий уровень результатов</w:t>
      </w: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получение обучающимся начального опыта самостоятельного общественно полезного действия, формирование у подростка социально приемлемых моделей поведения. Только в самостоятельном общественно полезном действии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профессиональных и социальных субъектов за пределами образовательного учреждения, в открытой общественной среде.</w:t>
      </w:r>
    </w:p>
    <w:p w:rsidR="0084159D" w:rsidRPr="00E5483B" w:rsidRDefault="0084159D" w:rsidP="0084159D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переходом от одного уровня результатов к другому существенно возрастают эффекты профориентации:</w:t>
      </w:r>
    </w:p>
    <w:p w:rsidR="0084159D" w:rsidRPr="00E5483B" w:rsidRDefault="0084159D" w:rsidP="0084159D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• на первом уровне</w:t>
      </w: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профориентация приближена к обучению, при этом предметом </w:t>
      </w:r>
      <w:proofErr w:type="spellStart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профориентирования</w:t>
      </w:r>
      <w:proofErr w:type="spellEnd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учения являются не столько теоретические знания, сколько знания о ценностях;</w:t>
      </w:r>
    </w:p>
    <w:p w:rsidR="0084159D" w:rsidRPr="00E5483B" w:rsidRDefault="0084159D" w:rsidP="0084159D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E548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втором уровне</w:t>
      </w: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профориентация осуществляется в контексте жизнедеятельности школьников и ценности могут усваиваться ими в форме отдельных профессионально ориентированных поступков;</w:t>
      </w:r>
    </w:p>
    <w:p w:rsidR="0084159D" w:rsidRPr="00E5483B" w:rsidRDefault="0084159D" w:rsidP="0084159D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E548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третьем уровне</w:t>
      </w: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создаются необходимые условия для участия обучающихся в профессионально ориентированной, социально значимой деятельности и приобретения </w:t>
      </w: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ими элементов опыта трудового творческого сотрудничества и общественно полезного труда.</w:t>
      </w:r>
    </w:p>
    <w:p w:rsidR="0084159D" w:rsidRPr="00E5483B" w:rsidRDefault="0084159D" w:rsidP="0084159D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знания о труде как о ценности переводятся в реально действующие, осознанные мотивы трудового поведения, его значение присваивается обучающимися и становится их личностным смыслом.</w:t>
      </w:r>
    </w:p>
    <w:p w:rsidR="0084159D" w:rsidRPr="00E5483B" w:rsidRDefault="0084159D" w:rsidP="0084159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Формы достижения результатов</w:t>
      </w: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познавательные беседы, инструктажи, социальные пробы, поездки, экскурсии. трудовые десанты, социально-значимые акции в классе, школе. исследовательские работы, социально-значимые акции в социуме (вне ОУ)</w:t>
      </w:r>
    </w:p>
    <w:p w:rsidR="0084159D" w:rsidRPr="00E5483B" w:rsidRDefault="0084159D" w:rsidP="008415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контроля:</w:t>
      </w:r>
    </w:p>
    <w:p w:rsidR="0084159D" w:rsidRPr="00E5483B" w:rsidRDefault="0084159D" w:rsidP="0084159D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Рефлексия по каждому занятию в форме вербального проговаривания, письменного</w:t>
      </w:r>
    </w:p>
    <w:p w:rsidR="0084159D" w:rsidRPr="00E5483B" w:rsidRDefault="0084159D" w:rsidP="0084159D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выражения своего отношения к теме.</w:t>
      </w:r>
    </w:p>
    <w:p w:rsidR="0084159D" w:rsidRPr="00E5483B" w:rsidRDefault="0084159D" w:rsidP="0084159D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По итогам курса обучающиеся выполняют самостоятельную работу – творческое эссе по теме: «Кем и каким я хочу стать»</w:t>
      </w:r>
    </w:p>
    <w:p w:rsidR="0084159D" w:rsidRPr="00E5483B" w:rsidRDefault="0084159D" w:rsidP="0084159D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В рамках курса предполагается организовать проектную деятельность учащихся.</w:t>
      </w:r>
    </w:p>
    <w:p w:rsidR="0084159D" w:rsidRPr="00E5483B" w:rsidRDefault="0084159D" w:rsidP="0084159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Итоги учёта знаний,</w:t>
      </w: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548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умений,</w:t>
      </w: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овладения обучающимися универсальных учебных</w:t>
      </w:r>
    </w:p>
    <w:p w:rsidR="0084159D" w:rsidRPr="00E5483B" w:rsidRDefault="0084159D" w:rsidP="0084159D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действий подводятся посредством листов педагогических наблюдений, опросников. Учет</w:t>
      </w:r>
    </w:p>
    <w:p w:rsidR="0084159D" w:rsidRPr="00E5483B" w:rsidRDefault="0084159D" w:rsidP="0084159D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знаний и умений для контроля и оценки результатов освоения программы внеурочной</w:t>
      </w:r>
    </w:p>
    <w:p w:rsidR="0084159D" w:rsidRPr="00E5483B" w:rsidRDefault="0084159D" w:rsidP="0084159D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 происходит путем архивирования творческих работ обучающихся,</w:t>
      </w:r>
    </w:p>
    <w:p w:rsidR="0084159D" w:rsidRPr="00E5483B" w:rsidRDefault="0084159D" w:rsidP="0084159D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накопления материалов по типу «портфолио».</w:t>
      </w:r>
    </w:p>
    <w:p w:rsidR="0084159D" w:rsidRPr="00E5483B" w:rsidRDefault="0084159D" w:rsidP="0084159D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и оценка результатов освоения программы внеурочной деятельности</w:t>
      </w:r>
    </w:p>
    <w:p w:rsidR="0084159D" w:rsidRPr="00E5483B" w:rsidRDefault="0084159D" w:rsidP="0084159D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зависит от тематики и содержания изучаемого раздела. Продуктивным будет контроль в</w:t>
      </w:r>
    </w:p>
    <w:p w:rsidR="0084159D" w:rsidRPr="00E5483B" w:rsidRDefault="0084159D" w:rsidP="0084159D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процессе организации следующих форм деятельности: викторины, творческие конкурсы,</w:t>
      </w:r>
    </w:p>
    <w:p w:rsidR="0084159D" w:rsidRPr="00E5483B" w:rsidRDefault="0084159D" w:rsidP="0084159D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ролевые игры, школьная научно-практическая конференция.</w:t>
      </w:r>
    </w:p>
    <w:p w:rsidR="0084159D" w:rsidRPr="00E5483B" w:rsidRDefault="0084159D" w:rsidP="0084159D">
      <w:pPr>
        <w:pStyle w:val="1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_Toc530229504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  курса внеурочной деятельности «Введение </w:t>
      </w:r>
      <w:proofErr w:type="gramStart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 профессию</w:t>
      </w:r>
      <w:proofErr w:type="gramEnd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bookmarkEnd w:id="2"/>
    </w:p>
    <w:p w:rsidR="0084159D" w:rsidRPr="00E5483B" w:rsidRDefault="0084159D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>Тема 1. Вводное занятие. Игра «Отгадай профессию». (1 час)</w:t>
      </w:r>
    </w:p>
    <w:p w:rsidR="0084159D" w:rsidRPr="00E5483B" w:rsidRDefault="0084159D" w:rsidP="008415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 xml:space="preserve">            Цель: вызвать интерес у обучающихся к миру профессий</w:t>
      </w:r>
    </w:p>
    <w:p w:rsidR="0084159D" w:rsidRPr="00E5483B" w:rsidRDefault="0084159D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>Тема 2. «Перспектива успеха» (1 час)</w:t>
      </w:r>
    </w:p>
    <w:p w:rsidR="0084159D" w:rsidRPr="00E5483B" w:rsidRDefault="0084159D" w:rsidP="0084159D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>Развитие личности, взросление, права, ответственность, успех</w:t>
      </w:r>
    </w:p>
    <w:p w:rsidR="0084159D" w:rsidRPr="00E5483B" w:rsidRDefault="0084159D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>Тема 3. «Современный рынок труда». (1 час)</w:t>
      </w:r>
    </w:p>
    <w:p w:rsidR="0084159D" w:rsidRPr="00E5483B" w:rsidRDefault="0084159D" w:rsidP="0084159D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 xml:space="preserve">Спрос и предложение, экономические отношения, трудовые отношения, </w:t>
      </w:r>
    </w:p>
    <w:p w:rsidR="0084159D" w:rsidRPr="00E5483B" w:rsidRDefault="0084159D" w:rsidP="0084159D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>квалификация труда</w:t>
      </w:r>
    </w:p>
    <w:p w:rsidR="0084159D" w:rsidRPr="00E5483B" w:rsidRDefault="0084159D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>Тема 4. «Мир профессий. Классификация типов профессий Климова</w:t>
      </w:r>
      <w:proofErr w:type="gramStart"/>
      <w:r w:rsidRPr="00E5483B">
        <w:rPr>
          <w:rFonts w:ascii="Times New Roman" w:hAnsi="Times New Roman" w:cs="Times New Roman"/>
          <w:sz w:val="24"/>
          <w:szCs w:val="24"/>
        </w:rPr>
        <w:t>».(</w:t>
      </w:r>
      <w:proofErr w:type="gramEnd"/>
      <w:r w:rsidRPr="00E5483B">
        <w:rPr>
          <w:rFonts w:ascii="Times New Roman" w:hAnsi="Times New Roman" w:cs="Times New Roman"/>
          <w:sz w:val="24"/>
          <w:szCs w:val="24"/>
        </w:rPr>
        <w:t>1 час)</w:t>
      </w:r>
    </w:p>
    <w:p w:rsidR="0084159D" w:rsidRPr="00E5483B" w:rsidRDefault="0084159D" w:rsidP="0084159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>Типы профессий. Устаревшие профессии, новые профессии по Атласу профессий.</w:t>
      </w:r>
    </w:p>
    <w:p w:rsidR="0084159D" w:rsidRPr="00E5483B" w:rsidRDefault="0084159D" w:rsidP="0084159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>ДДО Климова</w:t>
      </w:r>
    </w:p>
    <w:p w:rsidR="0084159D" w:rsidRPr="00E5483B" w:rsidRDefault="0084159D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>Тема 5. «Профессиональное самоопределение. Матрица профессионального</w:t>
      </w:r>
    </w:p>
    <w:p w:rsidR="0084159D" w:rsidRPr="00E5483B" w:rsidRDefault="0084159D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>выбора».  (1 час)</w:t>
      </w:r>
    </w:p>
    <w:p w:rsidR="0084159D" w:rsidRPr="00E5483B" w:rsidRDefault="0084159D" w:rsidP="0084159D">
      <w:pPr>
        <w:spacing w:after="0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>Профессия, профессиональное самоопределение, должность, специальность. Внешние и внутренние социальные факторы выбора профессии. Хочу, могу, надо. Ответственность за правильный выбор.</w:t>
      </w:r>
    </w:p>
    <w:p w:rsidR="0084159D" w:rsidRPr="00E5483B" w:rsidRDefault="0084159D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lastRenderedPageBreak/>
        <w:t>Тема 6. «Общее представление о психических процессах: память, внимание, мышление». (1 час)</w:t>
      </w:r>
    </w:p>
    <w:p w:rsidR="0084159D" w:rsidRPr="00E5483B" w:rsidRDefault="0084159D" w:rsidP="0084159D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>Память, Внимание, Мышление. Их виды</w:t>
      </w:r>
    </w:p>
    <w:p w:rsidR="0084159D" w:rsidRPr="00E5483B" w:rsidRDefault="0084159D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>Тема 7. «Определение типа мышления». (1 час)</w:t>
      </w:r>
    </w:p>
    <w:p w:rsidR="0084159D" w:rsidRPr="00E5483B" w:rsidRDefault="0084159D" w:rsidP="0084159D">
      <w:p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>Мышление, операции мышления, продуктивность, оригинальность, любознательность, мужество</w:t>
      </w:r>
    </w:p>
    <w:p w:rsidR="0084159D" w:rsidRPr="00E5483B" w:rsidRDefault="0084159D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>Тема 8. «Темперамент и характер». (1 час)</w:t>
      </w:r>
    </w:p>
    <w:p w:rsidR="0084159D" w:rsidRPr="00E5483B" w:rsidRDefault="0084159D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>Тип темперамента, свойства нервной системы</w:t>
      </w:r>
      <w:r w:rsidRPr="00E5483B">
        <w:rPr>
          <w:rFonts w:ascii="Times New Roman" w:hAnsi="Times New Roman" w:cs="Times New Roman"/>
          <w:sz w:val="24"/>
          <w:szCs w:val="24"/>
        </w:rPr>
        <w:t xml:space="preserve">, </w:t>
      </w:r>
      <w:r w:rsidRPr="00E5483B">
        <w:rPr>
          <w:rFonts w:ascii="Times New Roman" w:hAnsi="Times New Roman" w:cs="Times New Roman"/>
          <w:i/>
          <w:sz w:val="24"/>
          <w:szCs w:val="24"/>
        </w:rPr>
        <w:t>характер, акцентуации</w:t>
      </w:r>
    </w:p>
    <w:p w:rsidR="0084159D" w:rsidRPr="00E5483B" w:rsidRDefault="0084159D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>Тема 9. «Самооценка и уровень притязаний</w:t>
      </w:r>
      <w:r w:rsidR="00114AE3" w:rsidRPr="00E5483B">
        <w:rPr>
          <w:rFonts w:ascii="Times New Roman" w:hAnsi="Times New Roman" w:cs="Times New Roman"/>
          <w:sz w:val="24"/>
          <w:szCs w:val="24"/>
        </w:rPr>
        <w:t>»</w:t>
      </w:r>
      <w:r w:rsidRPr="00E5483B">
        <w:rPr>
          <w:rFonts w:ascii="Times New Roman" w:hAnsi="Times New Roman" w:cs="Times New Roman"/>
          <w:sz w:val="24"/>
          <w:szCs w:val="24"/>
        </w:rPr>
        <w:t>.</w:t>
      </w:r>
      <w:r w:rsidR="00114AE3" w:rsidRPr="00E5483B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84159D" w:rsidRPr="00E5483B" w:rsidRDefault="0084159D" w:rsidP="008415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>Самооценка, притязания, формула успеха</w:t>
      </w:r>
    </w:p>
    <w:p w:rsidR="0084159D" w:rsidRPr="00E5483B" w:rsidRDefault="00114AE3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>Тема 10. «</w:t>
      </w:r>
      <w:r w:rsidR="0084159D" w:rsidRPr="00E5483B">
        <w:rPr>
          <w:rFonts w:ascii="Times New Roman" w:hAnsi="Times New Roman" w:cs="Times New Roman"/>
          <w:sz w:val="24"/>
          <w:szCs w:val="24"/>
        </w:rPr>
        <w:t>Мои жизненные ценности. Ценностные убеждения</w:t>
      </w:r>
      <w:r w:rsidRPr="00E5483B">
        <w:rPr>
          <w:rFonts w:ascii="Times New Roman" w:hAnsi="Times New Roman" w:cs="Times New Roman"/>
          <w:sz w:val="24"/>
          <w:szCs w:val="24"/>
        </w:rPr>
        <w:t>»</w:t>
      </w:r>
      <w:r w:rsidR="0084159D" w:rsidRPr="00E5483B">
        <w:rPr>
          <w:rFonts w:ascii="Times New Roman" w:hAnsi="Times New Roman" w:cs="Times New Roman"/>
          <w:sz w:val="24"/>
          <w:szCs w:val="24"/>
        </w:rPr>
        <w:t>.</w:t>
      </w:r>
      <w:r w:rsidRPr="00E5483B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84159D" w:rsidRPr="00E5483B" w:rsidRDefault="0084159D" w:rsidP="008415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>Личностные конструкты, нормы морали</w:t>
      </w:r>
    </w:p>
    <w:p w:rsidR="0084159D" w:rsidRPr="00E5483B" w:rsidRDefault="00114AE3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>Тема 11. «</w:t>
      </w:r>
      <w:r w:rsidR="0084159D" w:rsidRPr="00E5483B">
        <w:rPr>
          <w:rFonts w:ascii="Times New Roman" w:hAnsi="Times New Roman" w:cs="Times New Roman"/>
          <w:sz w:val="24"/>
          <w:szCs w:val="24"/>
        </w:rPr>
        <w:t>Ценностные качества профессионала</w:t>
      </w:r>
      <w:r w:rsidRPr="00E5483B">
        <w:rPr>
          <w:rFonts w:ascii="Times New Roman" w:hAnsi="Times New Roman" w:cs="Times New Roman"/>
          <w:sz w:val="24"/>
          <w:szCs w:val="24"/>
        </w:rPr>
        <w:t>»</w:t>
      </w:r>
      <w:r w:rsidR="0084159D" w:rsidRPr="00E5483B">
        <w:rPr>
          <w:rFonts w:ascii="Times New Roman" w:hAnsi="Times New Roman" w:cs="Times New Roman"/>
          <w:sz w:val="24"/>
          <w:szCs w:val="24"/>
        </w:rPr>
        <w:t>.</w:t>
      </w:r>
      <w:r w:rsidRPr="00E5483B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84159D" w:rsidRPr="00E5483B" w:rsidRDefault="0084159D" w:rsidP="008415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>Ценность, профессионализм, личность, нормы общества</w:t>
      </w:r>
    </w:p>
    <w:p w:rsidR="0084159D" w:rsidRPr="00E5483B" w:rsidRDefault="00114AE3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>Тема 12. «</w:t>
      </w:r>
      <w:r w:rsidR="0084159D" w:rsidRPr="00E5483B">
        <w:rPr>
          <w:rFonts w:ascii="Times New Roman" w:hAnsi="Times New Roman" w:cs="Times New Roman"/>
          <w:sz w:val="24"/>
          <w:szCs w:val="24"/>
        </w:rPr>
        <w:t>Чувства и эмоции. Управление эмоциями</w:t>
      </w:r>
      <w:r w:rsidRPr="00E5483B">
        <w:rPr>
          <w:rFonts w:ascii="Times New Roman" w:hAnsi="Times New Roman" w:cs="Times New Roman"/>
          <w:sz w:val="24"/>
          <w:szCs w:val="24"/>
        </w:rPr>
        <w:t>»</w:t>
      </w:r>
      <w:r w:rsidR="0084159D" w:rsidRPr="00E5483B">
        <w:rPr>
          <w:rFonts w:ascii="Times New Roman" w:hAnsi="Times New Roman" w:cs="Times New Roman"/>
          <w:sz w:val="24"/>
          <w:szCs w:val="24"/>
        </w:rPr>
        <w:t>.</w:t>
      </w:r>
      <w:r w:rsidRPr="00E5483B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84159D" w:rsidRPr="00E5483B" w:rsidRDefault="0084159D" w:rsidP="008415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>Эмоции, чувства, мимика, тест эмоций, агрессия. Тест внутренней свободы</w:t>
      </w:r>
    </w:p>
    <w:p w:rsidR="0084159D" w:rsidRPr="00E5483B" w:rsidRDefault="00114AE3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>Тема 13. «</w:t>
      </w:r>
      <w:r w:rsidR="0084159D" w:rsidRPr="00E5483B">
        <w:rPr>
          <w:rFonts w:ascii="Times New Roman" w:hAnsi="Times New Roman" w:cs="Times New Roman"/>
          <w:sz w:val="24"/>
          <w:szCs w:val="24"/>
        </w:rPr>
        <w:t>Профессиональные интересы и склонности</w:t>
      </w:r>
      <w:r w:rsidRPr="00E5483B">
        <w:rPr>
          <w:rFonts w:ascii="Times New Roman" w:hAnsi="Times New Roman" w:cs="Times New Roman"/>
          <w:sz w:val="24"/>
          <w:szCs w:val="24"/>
        </w:rPr>
        <w:t>»</w:t>
      </w:r>
      <w:r w:rsidR="0084159D" w:rsidRPr="00E5483B">
        <w:rPr>
          <w:rFonts w:ascii="Times New Roman" w:hAnsi="Times New Roman" w:cs="Times New Roman"/>
          <w:sz w:val="24"/>
          <w:szCs w:val="24"/>
        </w:rPr>
        <w:t>.</w:t>
      </w:r>
      <w:r w:rsidRPr="00E5483B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84159D" w:rsidRPr="00E5483B" w:rsidRDefault="0084159D" w:rsidP="0084159D">
      <w:pPr>
        <w:tabs>
          <w:tab w:val="left" w:pos="58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 xml:space="preserve">Склонности, интересы, потребности, </w:t>
      </w:r>
      <w:proofErr w:type="spellStart"/>
      <w:r w:rsidRPr="00E5483B">
        <w:rPr>
          <w:rFonts w:ascii="Times New Roman" w:hAnsi="Times New Roman" w:cs="Times New Roman"/>
          <w:i/>
          <w:sz w:val="24"/>
          <w:szCs w:val="24"/>
        </w:rPr>
        <w:t>надпрофессиональные</w:t>
      </w:r>
      <w:proofErr w:type="spellEnd"/>
      <w:r w:rsidRPr="00E5483B">
        <w:rPr>
          <w:rFonts w:ascii="Times New Roman" w:hAnsi="Times New Roman" w:cs="Times New Roman"/>
          <w:i/>
          <w:sz w:val="24"/>
          <w:szCs w:val="24"/>
        </w:rPr>
        <w:t xml:space="preserve"> навыки и умения</w:t>
      </w:r>
    </w:p>
    <w:p w:rsidR="0084159D" w:rsidRPr="00E5483B" w:rsidRDefault="00114AE3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>Тема 14. «</w:t>
      </w:r>
      <w:r w:rsidR="0084159D" w:rsidRPr="00E5483B">
        <w:rPr>
          <w:rFonts w:ascii="Times New Roman" w:hAnsi="Times New Roman" w:cs="Times New Roman"/>
          <w:sz w:val="24"/>
          <w:szCs w:val="24"/>
        </w:rPr>
        <w:t>Методика «Карта интересов»</w:t>
      </w:r>
      <w:r w:rsidRPr="00E5483B">
        <w:rPr>
          <w:rFonts w:ascii="Times New Roman" w:hAnsi="Times New Roman" w:cs="Times New Roman"/>
          <w:sz w:val="24"/>
          <w:szCs w:val="24"/>
        </w:rPr>
        <w:t>»</w:t>
      </w:r>
      <w:r w:rsidR="0084159D" w:rsidRPr="00E5483B">
        <w:rPr>
          <w:rFonts w:ascii="Times New Roman" w:hAnsi="Times New Roman" w:cs="Times New Roman"/>
          <w:sz w:val="24"/>
          <w:szCs w:val="24"/>
        </w:rPr>
        <w:t>.</w:t>
      </w:r>
      <w:r w:rsidRPr="00E5483B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84159D" w:rsidRPr="00E5483B" w:rsidRDefault="0084159D" w:rsidP="008415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59D" w:rsidRPr="00E5483B" w:rsidRDefault="00114AE3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>Тема 15. «</w:t>
      </w:r>
      <w:r w:rsidR="0084159D" w:rsidRPr="00E5483B">
        <w:rPr>
          <w:rFonts w:ascii="Times New Roman" w:hAnsi="Times New Roman" w:cs="Times New Roman"/>
          <w:sz w:val="24"/>
          <w:szCs w:val="24"/>
        </w:rPr>
        <w:t xml:space="preserve">Тест </w:t>
      </w:r>
      <w:proofErr w:type="spellStart"/>
      <w:r w:rsidR="0084159D" w:rsidRPr="00E5483B">
        <w:rPr>
          <w:rFonts w:ascii="Times New Roman" w:hAnsi="Times New Roman" w:cs="Times New Roman"/>
          <w:sz w:val="24"/>
          <w:szCs w:val="24"/>
        </w:rPr>
        <w:t>Холланда</w:t>
      </w:r>
      <w:proofErr w:type="spellEnd"/>
      <w:r w:rsidR="0084159D" w:rsidRPr="00E5483B">
        <w:rPr>
          <w:rFonts w:ascii="Times New Roman" w:hAnsi="Times New Roman" w:cs="Times New Roman"/>
          <w:sz w:val="24"/>
          <w:szCs w:val="24"/>
        </w:rPr>
        <w:t>.</w:t>
      </w:r>
      <w:r w:rsidRPr="00E5483B">
        <w:rPr>
          <w:rFonts w:ascii="Times New Roman" w:hAnsi="Times New Roman" w:cs="Times New Roman"/>
          <w:sz w:val="24"/>
          <w:szCs w:val="24"/>
        </w:rPr>
        <w:t>». (1 час)</w:t>
      </w:r>
    </w:p>
    <w:p w:rsidR="0084159D" w:rsidRPr="00E5483B" w:rsidRDefault="0084159D" w:rsidP="008415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59D" w:rsidRPr="00E5483B" w:rsidRDefault="00114AE3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>Тема 16. «</w:t>
      </w:r>
      <w:r w:rsidR="0084159D" w:rsidRPr="00E5483B">
        <w:rPr>
          <w:rFonts w:ascii="Times New Roman" w:hAnsi="Times New Roman" w:cs="Times New Roman"/>
          <w:sz w:val="24"/>
          <w:szCs w:val="24"/>
        </w:rPr>
        <w:t>Способности и профессиональная пригодность. Способности к практическим видам деятельности</w:t>
      </w:r>
      <w:r w:rsidRPr="00E5483B">
        <w:rPr>
          <w:rFonts w:ascii="Times New Roman" w:hAnsi="Times New Roman" w:cs="Times New Roman"/>
          <w:sz w:val="24"/>
          <w:szCs w:val="24"/>
        </w:rPr>
        <w:t>». (1 час)</w:t>
      </w:r>
    </w:p>
    <w:p w:rsidR="0084159D" w:rsidRPr="00E5483B" w:rsidRDefault="0084159D" w:rsidP="008415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>Способности, пригодность, призвание. Определение технических способностей</w:t>
      </w:r>
    </w:p>
    <w:p w:rsidR="0084159D" w:rsidRPr="00E5483B" w:rsidRDefault="00114AE3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>Тема 17. «</w:t>
      </w:r>
      <w:r w:rsidR="0084159D" w:rsidRPr="00E5483B">
        <w:rPr>
          <w:rFonts w:ascii="Times New Roman" w:hAnsi="Times New Roman" w:cs="Times New Roman"/>
          <w:sz w:val="24"/>
          <w:szCs w:val="24"/>
        </w:rPr>
        <w:t>Способности к интеллектуальным видам деятельности</w:t>
      </w:r>
      <w:r w:rsidRPr="00E5483B">
        <w:rPr>
          <w:rFonts w:ascii="Times New Roman" w:hAnsi="Times New Roman" w:cs="Times New Roman"/>
          <w:sz w:val="24"/>
          <w:szCs w:val="24"/>
        </w:rPr>
        <w:t>». (1 час)</w:t>
      </w:r>
    </w:p>
    <w:p w:rsidR="0084159D" w:rsidRPr="00E5483B" w:rsidRDefault="0084159D" w:rsidP="008415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 xml:space="preserve">Тест умственного развития, Аналогии, Классификация, Обобщение, </w:t>
      </w:r>
    </w:p>
    <w:p w:rsidR="0084159D" w:rsidRPr="00E5483B" w:rsidRDefault="0084159D" w:rsidP="008415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>Закономерности</w:t>
      </w:r>
    </w:p>
    <w:p w:rsidR="0084159D" w:rsidRPr="00E5483B" w:rsidRDefault="00114AE3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5483B">
        <w:rPr>
          <w:rFonts w:ascii="Times New Roman" w:hAnsi="Times New Roman" w:cs="Times New Roman"/>
          <w:sz w:val="24"/>
          <w:szCs w:val="24"/>
        </w:rPr>
        <w:t>Тема  18</w:t>
      </w:r>
      <w:proofErr w:type="gramEnd"/>
      <w:r w:rsidRPr="00E5483B">
        <w:rPr>
          <w:rFonts w:ascii="Times New Roman" w:hAnsi="Times New Roman" w:cs="Times New Roman"/>
          <w:sz w:val="24"/>
          <w:szCs w:val="24"/>
        </w:rPr>
        <w:t>. «</w:t>
      </w:r>
      <w:r w:rsidR="0084159D" w:rsidRPr="00E5483B">
        <w:rPr>
          <w:rFonts w:ascii="Times New Roman" w:hAnsi="Times New Roman" w:cs="Times New Roman"/>
          <w:sz w:val="24"/>
          <w:szCs w:val="24"/>
        </w:rPr>
        <w:t>Способности к профессиям социального типа</w:t>
      </w:r>
      <w:r w:rsidRPr="00E5483B">
        <w:rPr>
          <w:rFonts w:ascii="Times New Roman" w:hAnsi="Times New Roman" w:cs="Times New Roman"/>
          <w:sz w:val="24"/>
          <w:szCs w:val="24"/>
        </w:rPr>
        <w:t>». (1 час)</w:t>
      </w:r>
    </w:p>
    <w:p w:rsidR="0084159D" w:rsidRPr="00E5483B" w:rsidRDefault="0084159D" w:rsidP="008415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 xml:space="preserve">           Ролевая игра «Конфликт», тест на особенности поведения в конфликте</w:t>
      </w:r>
    </w:p>
    <w:p w:rsidR="0084159D" w:rsidRPr="00E5483B" w:rsidRDefault="00114AE3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>Тема 19. «</w:t>
      </w:r>
      <w:r w:rsidR="0084159D" w:rsidRPr="00E5483B">
        <w:rPr>
          <w:rFonts w:ascii="Times New Roman" w:hAnsi="Times New Roman" w:cs="Times New Roman"/>
          <w:sz w:val="24"/>
          <w:szCs w:val="24"/>
        </w:rPr>
        <w:t>Способности к офисным видам деятельности</w:t>
      </w:r>
      <w:r w:rsidRPr="00E5483B">
        <w:rPr>
          <w:rFonts w:ascii="Times New Roman" w:hAnsi="Times New Roman" w:cs="Times New Roman"/>
          <w:sz w:val="24"/>
          <w:szCs w:val="24"/>
        </w:rPr>
        <w:t>». (1 час)</w:t>
      </w:r>
    </w:p>
    <w:p w:rsidR="0084159D" w:rsidRPr="00E5483B" w:rsidRDefault="0084159D" w:rsidP="008415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>Тест «</w:t>
      </w:r>
      <w:r w:rsidRPr="00E5483B">
        <w:rPr>
          <w:rFonts w:ascii="Times New Roman" w:hAnsi="Times New Roman" w:cs="Times New Roman"/>
          <w:i/>
          <w:sz w:val="24"/>
          <w:szCs w:val="24"/>
          <w:lang w:val="en-US"/>
        </w:rPr>
        <w:t>IQ</w:t>
      </w:r>
      <w:r w:rsidRPr="00E5483B">
        <w:rPr>
          <w:rFonts w:ascii="Times New Roman" w:hAnsi="Times New Roman" w:cs="Times New Roman"/>
          <w:i/>
          <w:sz w:val="24"/>
          <w:szCs w:val="24"/>
        </w:rPr>
        <w:t>-лабильность», «Атрибуты», «Клавиатура»</w:t>
      </w:r>
    </w:p>
    <w:p w:rsidR="0084159D" w:rsidRPr="00E5483B" w:rsidRDefault="00114AE3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>Тема 20. «</w:t>
      </w:r>
      <w:r w:rsidR="0084159D" w:rsidRPr="00E5483B">
        <w:rPr>
          <w:rFonts w:ascii="Times New Roman" w:hAnsi="Times New Roman" w:cs="Times New Roman"/>
          <w:sz w:val="24"/>
          <w:szCs w:val="24"/>
        </w:rPr>
        <w:t>Способности к предпринимательским видам деятельности. Эстетические способности</w:t>
      </w:r>
      <w:r w:rsidRPr="00E5483B">
        <w:rPr>
          <w:rFonts w:ascii="Times New Roman" w:hAnsi="Times New Roman" w:cs="Times New Roman"/>
          <w:sz w:val="24"/>
          <w:szCs w:val="24"/>
        </w:rPr>
        <w:t>». (1 час)</w:t>
      </w:r>
    </w:p>
    <w:p w:rsidR="0084159D" w:rsidRPr="00E5483B" w:rsidRDefault="0084159D" w:rsidP="008415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 xml:space="preserve">            «</w:t>
      </w:r>
      <w:r w:rsidRPr="00E5483B">
        <w:rPr>
          <w:rFonts w:ascii="Times New Roman" w:hAnsi="Times New Roman" w:cs="Times New Roman"/>
          <w:i/>
          <w:sz w:val="24"/>
          <w:szCs w:val="24"/>
        </w:rPr>
        <w:t>Я – руководитель», «Акулы и дельфины», «Мыслитель или художник»</w:t>
      </w:r>
    </w:p>
    <w:p w:rsidR="0084159D" w:rsidRPr="00E5483B" w:rsidRDefault="00114AE3" w:rsidP="008415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>Тема 21. «</w:t>
      </w:r>
      <w:r w:rsidR="0084159D" w:rsidRPr="00E5483B">
        <w:rPr>
          <w:rFonts w:ascii="Times New Roman" w:hAnsi="Times New Roman" w:cs="Times New Roman"/>
          <w:sz w:val="24"/>
          <w:szCs w:val="24"/>
        </w:rPr>
        <w:t>Факторы, влияющие на выбор профессии</w:t>
      </w:r>
      <w:r w:rsidRPr="00E5483B">
        <w:rPr>
          <w:rFonts w:ascii="Times New Roman" w:hAnsi="Times New Roman" w:cs="Times New Roman"/>
          <w:sz w:val="24"/>
          <w:szCs w:val="24"/>
        </w:rPr>
        <w:t>»</w:t>
      </w:r>
      <w:r w:rsidR="0084159D" w:rsidRPr="00E5483B">
        <w:rPr>
          <w:rFonts w:ascii="Times New Roman" w:hAnsi="Times New Roman" w:cs="Times New Roman"/>
          <w:sz w:val="24"/>
          <w:szCs w:val="24"/>
        </w:rPr>
        <w:t>.</w:t>
      </w:r>
      <w:r w:rsidRPr="00E5483B">
        <w:rPr>
          <w:rFonts w:ascii="Times New Roman" w:hAnsi="Times New Roman" w:cs="Times New Roman"/>
          <w:sz w:val="24"/>
          <w:szCs w:val="24"/>
        </w:rPr>
        <w:t xml:space="preserve"> (1 час)</w:t>
      </w:r>
      <w:r w:rsidR="0084159D" w:rsidRPr="00E5483B">
        <w:rPr>
          <w:rFonts w:ascii="Times New Roman" w:hAnsi="Times New Roman" w:cs="Times New Roman"/>
          <w:sz w:val="24"/>
          <w:szCs w:val="24"/>
        </w:rPr>
        <w:tab/>
      </w:r>
    </w:p>
    <w:p w:rsidR="0084159D" w:rsidRPr="00E5483B" w:rsidRDefault="0084159D" w:rsidP="0084159D">
      <w:pPr>
        <w:tabs>
          <w:tab w:val="left" w:pos="58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ab/>
        <w:t>Самостоятельный выбор, влияние среды, ответственность.</w:t>
      </w:r>
    </w:p>
    <w:p w:rsidR="0084159D" w:rsidRPr="00E5483B" w:rsidRDefault="00114AE3" w:rsidP="008415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>Тема 22. «</w:t>
      </w:r>
      <w:r w:rsidR="0084159D" w:rsidRPr="00E5483B">
        <w:rPr>
          <w:rFonts w:ascii="Times New Roman" w:hAnsi="Times New Roman" w:cs="Times New Roman"/>
          <w:sz w:val="24"/>
          <w:szCs w:val="24"/>
        </w:rPr>
        <w:t>Стратегии выбора профессии</w:t>
      </w:r>
      <w:r w:rsidRPr="00E5483B">
        <w:rPr>
          <w:rFonts w:ascii="Times New Roman" w:hAnsi="Times New Roman" w:cs="Times New Roman"/>
          <w:sz w:val="24"/>
          <w:szCs w:val="24"/>
        </w:rPr>
        <w:t>»</w:t>
      </w:r>
      <w:r w:rsidR="0084159D" w:rsidRPr="00E5483B">
        <w:rPr>
          <w:rFonts w:ascii="Times New Roman" w:hAnsi="Times New Roman" w:cs="Times New Roman"/>
          <w:sz w:val="24"/>
          <w:szCs w:val="24"/>
        </w:rPr>
        <w:t>.</w:t>
      </w:r>
      <w:r w:rsidRPr="00E5483B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84159D" w:rsidRPr="00E5483B" w:rsidRDefault="0084159D" w:rsidP="0084159D">
      <w:pPr>
        <w:tabs>
          <w:tab w:val="left" w:pos="58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ab/>
        <w:t>Способности, желания, потребности, рынок труда.</w:t>
      </w:r>
    </w:p>
    <w:p w:rsidR="0084159D" w:rsidRPr="00E5483B" w:rsidRDefault="00114AE3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>Тема 23. «</w:t>
      </w:r>
      <w:r w:rsidR="0084159D" w:rsidRPr="00E5483B">
        <w:rPr>
          <w:rFonts w:ascii="Times New Roman" w:hAnsi="Times New Roman" w:cs="Times New Roman"/>
          <w:sz w:val="24"/>
          <w:szCs w:val="24"/>
        </w:rPr>
        <w:t>Профессиональные качества личности</w:t>
      </w:r>
      <w:r w:rsidRPr="00E5483B">
        <w:rPr>
          <w:rFonts w:ascii="Times New Roman" w:hAnsi="Times New Roman" w:cs="Times New Roman"/>
          <w:sz w:val="24"/>
          <w:szCs w:val="24"/>
        </w:rPr>
        <w:t>»</w:t>
      </w:r>
      <w:r w:rsidR="0084159D" w:rsidRPr="00E5483B">
        <w:rPr>
          <w:rFonts w:ascii="Times New Roman" w:hAnsi="Times New Roman" w:cs="Times New Roman"/>
          <w:sz w:val="24"/>
          <w:szCs w:val="24"/>
        </w:rPr>
        <w:t>.</w:t>
      </w:r>
      <w:r w:rsidRPr="00E5483B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84159D" w:rsidRPr="00E5483B" w:rsidRDefault="0084159D" w:rsidP="0084159D">
      <w:pPr>
        <w:tabs>
          <w:tab w:val="left" w:pos="58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ab/>
        <w:t>Индивид, индивидуальность, личность, качества личности.</w:t>
      </w:r>
    </w:p>
    <w:p w:rsidR="0084159D" w:rsidRPr="00E5483B" w:rsidRDefault="00114AE3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>Тема 24. «</w:t>
      </w:r>
      <w:r w:rsidR="0084159D" w:rsidRPr="00E5483B">
        <w:rPr>
          <w:rFonts w:ascii="Times New Roman" w:hAnsi="Times New Roman" w:cs="Times New Roman"/>
          <w:sz w:val="24"/>
          <w:szCs w:val="24"/>
        </w:rPr>
        <w:t xml:space="preserve">Лидер. </w:t>
      </w:r>
      <w:proofErr w:type="gramStart"/>
      <w:r w:rsidR="0084159D" w:rsidRPr="00E5483B">
        <w:rPr>
          <w:rFonts w:ascii="Times New Roman" w:hAnsi="Times New Roman" w:cs="Times New Roman"/>
          <w:sz w:val="24"/>
          <w:szCs w:val="24"/>
        </w:rPr>
        <w:t>Профессиональные  роли</w:t>
      </w:r>
      <w:proofErr w:type="gramEnd"/>
      <w:r w:rsidRPr="00E5483B">
        <w:rPr>
          <w:rFonts w:ascii="Times New Roman" w:hAnsi="Times New Roman" w:cs="Times New Roman"/>
          <w:sz w:val="24"/>
          <w:szCs w:val="24"/>
        </w:rPr>
        <w:t>»</w:t>
      </w:r>
      <w:r w:rsidR="0084159D" w:rsidRPr="00E5483B">
        <w:rPr>
          <w:rFonts w:ascii="Times New Roman" w:hAnsi="Times New Roman" w:cs="Times New Roman"/>
          <w:sz w:val="24"/>
          <w:szCs w:val="24"/>
        </w:rPr>
        <w:t>.</w:t>
      </w:r>
      <w:r w:rsidRPr="00E5483B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84159D" w:rsidRPr="00E5483B" w:rsidRDefault="0084159D" w:rsidP="0084159D">
      <w:pPr>
        <w:tabs>
          <w:tab w:val="left" w:pos="58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ab/>
        <w:t>Авторитет, статус, роль, позиция лидера.</w:t>
      </w:r>
    </w:p>
    <w:p w:rsidR="0084159D" w:rsidRPr="00E5483B" w:rsidRDefault="00114AE3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 xml:space="preserve"> Тема </w:t>
      </w:r>
      <w:r w:rsidR="0084159D" w:rsidRPr="00E5483B">
        <w:rPr>
          <w:rFonts w:ascii="Times New Roman" w:hAnsi="Times New Roman" w:cs="Times New Roman"/>
          <w:sz w:val="24"/>
          <w:szCs w:val="24"/>
        </w:rPr>
        <w:t>25</w:t>
      </w:r>
      <w:r w:rsidRPr="00E5483B">
        <w:rPr>
          <w:rFonts w:ascii="Times New Roman" w:hAnsi="Times New Roman" w:cs="Times New Roman"/>
          <w:sz w:val="24"/>
          <w:szCs w:val="24"/>
        </w:rPr>
        <w:t>.</w:t>
      </w:r>
      <w:r w:rsidR="0084159D" w:rsidRPr="00E5483B">
        <w:rPr>
          <w:rFonts w:ascii="Times New Roman" w:hAnsi="Times New Roman" w:cs="Times New Roman"/>
          <w:sz w:val="24"/>
          <w:szCs w:val="24"/>
        </w:rPr>
        <w:tab/>
      </w:r>
      <w:r w:rsidRPr="00E5483B">
        <w:rPr>
          <w:rFonts w:ascii="Times New Roman" w:hAnsi="Times New Roman" w:cs="Times New Roman"/>
          <w:sz w:val="24"/>
          <w:szCs w:val="24"/>
        </w:rPr>
        <w:t>«</w:t>
      </w:r>
      <w:r w:rsidR="0084159D" w:rsidRPr="00E5483B">
        <w:rPr>
          <w:rFonts w:ascii="Times New Roman" w:hAnsi="Times New Roman" w:cs="Times New Roman"/>
          <w:sz w:val="24"/>
          <w:szCs w:val="24"/>
        </w:rPr>
        <w:t>Коммуникативно-организаторские способности</w:t>
      </w:r>
      <w:r w:rsidRPr="00E5483B">
        <w:rPr>
          <w:rFonts w:ascii="Times New Roman" w:hAnsi="Times New Roman" w:cs="Times New Roman"/>
          <w:sz w:val="24"/>
          <w:szCs w:val="24"/>
        </w:rPr>
        <w:t>». (1 час)</w:t>
      </w:r>
    </w:p>
    <w:p w:rsidR="0084159D" w:rsidRPr="00E5483B" w:rsidRDefault="0084159D" w:rsidP="008415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>Диагностика КОС</w:t>
      </w:r>
    </w:p>
    <w:p w:rsidR="0084159D" w:rsidRPr="00E5483B" w:rsidRDefault="00114AE3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 xml:space="preserve">Тема </w:t>
      </w:r>
      <w:r w:rsidR="0084159D" w:rsidRPr="00E5483B">
        <w:rPr>
          <w:rFonts w:ascii="Times New Roman" w:hAnsi="Times New Roman" w:cs="Times New Roman"/>
          <w:sz w:val="24"/>
          <w:szCs w:val="24"/>
        </w:rPr>
        <w:t>26</w:t>
      </w:r>
      <w:r w:rsidRPr="00E5483B">
        <w:rPr>
          <w:rFonts w:ascii="Times New Roman" w:hAnsi="Times New Roman" w:cs="Times New Roman"/>
          <w:sz w:val="24"/>
          <w:szCs w:val="24"/>
        </w:rPr>
        <w:t>.</w:t>
      </w:r>
      <w:r w:rsidR="0084159D" w:rsidRPr="00E5483B">
        <w:rPr>
          <w:rFonts w:ascii="Times New Roman" w:hAnsi="Times New Roman" w:cs="Times New Roman"/>
          <w:sz w:val="24"/>
          <w:szCs w:val="24"/>
        </w:rPr>
        <w:tab/>
      </w:r>
      <w:r w:rsidRPr="00E5483B">
        <w:rPr>
          <w:rFonts w:ascii="Times New Roman" w:hAnsi="Times New Roman" w:cs="Times New Roman"/>
          <w:sz w:val="24"/>
          <w:szCs w:val="24"/>
        </w:rPr>
        <w:t>«</w:t>
      </w:r>
      <w:r w:rsidR="0084159D" w:rsidRPr="00E5483B">
        <w:rPr>
          <w:rFonts w:ascii="Times New Roman" w:hAnsi="Times New Roman" w:cs="Times New Roman"/>
          <w:sz w:val="24"/>
          <w:szCs w:val="24"/>
        </w:rPr>
        <w:t xml:space="preserve">Навыки </w:t>
      </w:r>
      <w:proofErr w:type="spellStart"/>
      <w:r w:rsidR="0084159D" w:rsidRPr="00E5483B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E5483B">
        <w:rPr>
          <w:rFonts w:ascii="Times New Roman" w:hAnsi="Times New Roman" w:cs="Times New Roman"/>
          <w:sz w:val="24"/>
          <w:szCs w:val="24"/>
        </w:rPr>
        <w:t>». (1 час)</w:t>
      </w:r>
    </w:p>
    <w:p w:rsidR="0084159D" w:rsidRPr="00E5483B" w:rsidRDefault="0084159D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lastRenderedPageBreak/>
        <w:t>Презентация, имидж, успешная личность.</w:t>
      </w:r>
    </w:p>
    <w:p w:rsidR="0084159D" w:rsidRPr="00E5483B" w:rsidRDefault="00114AE3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 xml:space="preserve">Тема </w:t>
      </w:r>
      <w:r w:rsidR="0084159D" w:rsidRPr="00E5483B">
        <w:rPr>
          <w:rFonts w:ascii="Times New Roman" w:hAnsi="Times New Roman" w:cs="Times New Roman"/>
          <w:sz w:val="24"/>
          <w:szCs w:val="24"/>
        </w:rPr>
        <w:t>27</w:t>
      </w:r>
      <w:r w:rsidRPr="00E5483B">
        <w:rPr>
          <w:rFonts w:ascii="Times New Roman" w:hAnsi="Times New Roman" w:cs="Times New Roman"/>
          <w:sz w:val="24"/>
          <w:szCs w:val="24"/>
        </w:rPr>
        <w:t>.</w:t>
      </w:r>
      <w:r w:rsidR="0084159D" w:rsidRPr="00E5483B">
        <w:rPr>
          <w:rFonts w:ascii="Times New Roman" w:hAnsi="Times New Roman" w:cs="Times New Roman"/>
          <w:sz w:val="24"/>
          <w:szCs w:val="24"/>
        </w:rPr>
        <w:tab/>
      </w:r>
      <w:r w:rsidRPr="00E5483B">
        <w:rPr>
          <w:rFonts w:ascii="Times New Roman" w:hAnsi="Times New Roman" w:cs="Times New Roman"/>
          <w:sz w:val="24"/>
          <w:szCs w:val="24"/>
        </w:rPr>
        <w:t>«</w:t>
      </w:r>
      <w:r w:rsidR="0084159D" w:rsidRPr="00E5483B">
        <w:rPr>
          <w:rFonts w:ascii="Times New Roman" w:hAnsi="Times New Roman" w:cs="Times New Roman"/>
          <w:sz w:val="24"/>
          <w:szCs w:val="24"/>
        </w:rPr>
        <w:t>Развитие коммуникативных навыков</w:t>
      </w:r>
      <w:r w:rsidRPr="00E5483B">
        <w:rPr>
          <w:rFonts w:ascii="Times New Roman" w:hAnsi="Times New Roman" w:cs="Times New Roman"/>
          <w:sz w:val="24"/>
          <w:szCs w:val="24"/>
        </w:rPr>
        <w:t>». (1 час)</w:t>
      </w:r>
      <w:r w:rsidR="0084159D" w:rsidRPr="00E54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59D" w:rsidRPr="00E5483B" w:rsidRDefault="0084159D" w:rsidP="008415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59D" w:rsidRPr="00E5483B" w:rsidRDefault="00114AE3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 xml:space="preserve">Тема 28. </w:t>
      </w:r>
      <w:r w:rsidR="0084159D" w:rsidRPr="00E5483B">
        <w:rPr>
          <w:rFonts w:ascii="Times New Roman" w:hAnsi="Times New Roman" w:cs="Times New Roman"/>
          <w:sz w:val="24"/>
          <w:szCs w:val="24"/>
        </w:rPr>
        <w:tab/>
      </w:r>
      <w:r w:rsidRPr="00E5483B">
        <w:rPr>
          <w:rFonts w:ascii="Times New Roman" w:hAnsi="Times New Roman" w:cs="Times New Roman"/>
          <w:sz w:val="24"/>
          <w:szCs w:val="24"/>
        </w:rPr>
        <w:t>«</w:t>
      </w:r>
      <w:r w:rsidR="0084159D" w:rsidRPr="00E5483B">
        <w:rPr>
          <w:rFonts w:ascii="Times New Roman" w:hAnsi="Times New Roman" w:cs="Times New Roman"/>
          <w:sz w:val="24"/>
          <w:szCs w:val="24"/>
        </w:rPr>
        <w:t>Выбор и ответственность</w:t>
      </w:r>
      <w:r w:rsidRPr="00E5483B">
        <w:rPr>
          <w:rFonts w:ascii="Times New Roman" w:hAnsi="Times New Roman" w:cs="Times New Roman"/>
          <w:sz w:val="24"/>
          <w:szCs w:val="24"/>
        </w:rPr>
        <w:t>»</w:t>
      </w:r>
      <w:r w:rsidR="0084159D" w:rsidRPr="00E5483B">
        <w:rPr>
          <w:rFonts w:ascii="Times New Roman" w:hAnsi="Times New Roman" w:cs="Times New Roman"/>
          <w:sz w:val="24"/>
          <w:szCs w:val="24"/>
        </w:rPr>
        <w:t>.</w:t>
      </w:r>
      <w:r w:rsidRPr="00E5483B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84159D" w:rsidRPr="00E5483B" w:rsidRDefault="0084159D" w:rsidP="0084159D">
      <w:pPr>
        <w:tabs>
          <w:tab w:val="left" w:pos="58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ab/>
        <w:t>Свобода, выбор, ответственность.</w:t>
      </w:r>
    </w:p>
    <w:p w:rsidR="0084159D" w:rsidRPr="00E5483B" w:rsidRDefault="00114AE3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>Тема 29. «</w:t>
      </w:r>
      <w:r w:rsidR="0084159D" w:rsidRPr="00E5483B">
        <w:rPr>
          <w:rFonts w:ascii="Times New Roman" w:hAnsi="Times New Roman" w:cs="Times New Roman"/>
          <w:sz w:val="24"/>
          <w:szCs w:val="24"/>
        </w:rPr>
        <w:t>Ошибки в выборе профессии. Игра «Советчик»</w:t>
      </w:r>
      <w:r w:rsidRPr="00E5483B">
        <w:rPr>
          <w:rFonts w:ascii="Times New Roman" w:hAnsi="Times New Roman" w:cs="Times New Roman"/>
          <w:sz w:val="24"/>
          <w:szCs w:val="24"/>
        </w:rPr>
        <w:t>». (1 час)</w:t>
      </w:r>
    </w:p>
    <w:p w:rsidR="0084159D" w:rsidRPr="00E5483B" w:rsidRDefault="0084159D" w:rsidP="0084159D">
      <w:pPr>
        <w:tabs>
          <w:tab w:val="left" w:pos="58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ab/>
        <w:t>Ответственность, успех, профессиональное определение, типичные ошибки</w:t>
      </w:r>
    </w:p>
    <w:p w:rsidR="0084159D" w:rsidRPr="00E5483B" w:rsidRDefault="00114AE3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>Тема 30. «Стресс и профессия». (1 час)</w:t>
      </w:r>
    </w:p>
    <w:p w:rsidR="0084159D" w:rsidRPr="00E5483B" w:rsidRDefault="0084159D" w:rsidP="0084159D">
      <w:pPr>
        <w:tabs>
          <w:tab w:val="left" w:pos="58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ab/>
        <w:t>Стресс, стрессовые ситуации, реагирование, снятие стресса.</w:t>
      </w:r>
    </w:p>
    <w:p w:rsidR="0084159D" w:rsidRPr="00E5483B" w:rsidRDefault="00114AE3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>Тема 31. «</w:t>
      </w:r>
      <w:r w:rsidR="0084159D" w:rsidRPr="00E5483B">
        <w:rPr>
          <w:rFonts w:ascii="Times New Roman" w:hAnsi="Times New Roman" w:cs="Times New Roman"/>
          <w:sz w:val="24"/>
          <w:szCs w:val="24"/>
        </w:rPr>
        <w:t>Здоровье и карьера</w:t>
      </w:r>
      <w:r w:rsidRPr="00E5483B">
        <w:rPr>
          <w:rFonts w:ascii="Times New Roman" w:hAnsi="Times New Roman" w:cs="Times New Roman"/>
          <w:sz w:val="24"/>
          <w:szCs w:val="24"/>
        </w:rPr>
        <w:t>»</w:t>
      </w:r>
      <w:r w:rsidR="0084159D" w:rsidRPr="00E5483B">
        <w:rPr>
          <w:rFonts w:ascii="Times New Roman" w:hAnsi="Times New Roman" w:cs="Times New Roman"/>
          <w:sz w:val="24"/>
          <w:szCs w:val="24"/>
        </w:rPr>
        <w:t>.</w:t>
      </w:r>
      <w:r w:rsidRPr="00E5483B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84159D" w:rsidRPr="00E5483B" w:rsidRDefault="0084159D" w:rsidP="0084159D">
      <w:pPr>
        <w:tabs>
          <w:tab w:val="left" w:pos="58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ab/>
        <w:t>Медицинские противопоказания, профессиональные заболевания.</w:t>
      </w:r>
    </w:p>
    <w:p w:rsidR="0084159D" w:rsidRPr="00E5483B" w:rsidRDefault="00114AE3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>Тема 32. «</w:t>
      </w:r>
      <w:r w:rsidR="0084159D" w:rsidRPr="00E5483B">
        <w:rPr>
          <w:rFonts w:ascii="Times New Roman" w:hAnsi="Times New Roman" w:cs="Times New Roman"/>
          <w:sz w:val="24"/>
          <w:szCs w:val="24"/>
        </w:rPr>
        <w:t>Востребованные профессии. Престижные профессии. Профессии, потерявшие престиж</w:t>
      </w:r>
      <w:r w:rsidRPr="00E5483B">
        <w:rPr>
          <w:rFonts w:ascii="Times New Roman" w:hAnsi="Times New Roman" w:cs="Times New Roman"/>
          <w:sz w:val="24"/>
          <w:szCs w:val="24"/>
        </w:rPr>
        <w:t>». (1 час)</w:t>
      </w:r>
    </w:p>
    <w:p w:rsidR="0084159D" w:rsidRPr="00E5483B" w:rsidRDefault="0084159D" w:rsidP="0084159D">
      <w:pPr>
        <w:tabs>
          <w:tab w:val="left" w:pos="58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ab/>
        <w:t>Спрос и предложения, востребованность. Мода, престиж.</w:t>
      </w:r>
    </w:p>
    <w:p w:rsidR="0084159D" w:rsidRPr="00E5483B" w:rsidRDefault="00114AE3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>Тема 33. «Деловая игра «Мировое кафе»». (1 час)</w:t>
      </w:r>
    </w:p>
    <w:p w:rsidR="0084159D" w:rsidRPr="00E5483B" w:rsidRDefault="0084159D" w:rsidP="008415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 xml:space="preserve">            Рассмотрение составляющих профессии, факторов, оказывающих влияние на</w:t>
      </w:r>
    </w:p>
    <w:p w:rsidR="0084159D" w:rsidRPr="00E5483B" w:rsidRDefault="0084159D" w:rsidP="008415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 xml:space="preserve">            выбор профессии и т.д.</w:t>
      </w:r>
    </w:p>
    <w:p w:rsidR="0084159D" w:rsidRPr="00E5483B" w:rsidRDefault="00114AE3" w:rsidP="00841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3B">
        <w:rPr>
          <w:rFonts w:ascii="Times New Roman" w:hAnsi="Times New Roman" w:cs="Times New Roman"/>
          <w:sz w:val="24"/>
          <w:szCs w:val="24"/>
        </w:rPr>
        <w:t>Тема 34,35 «</w:t>
      </w:r>
      <w:r w:rsidR="0084159D" w:rsidRPr="00E5483B">
        <w:rPr>
          <w:rFonts w:ascii="Times New Roman" w:hAnsi="Times New Roman" w:cs="Times New Roman"/>
          <w:sz w:val="24"/>
          <w:szCs w:val="24"/>
        </w:rPr>
        <w:t>Урок-конференция «Моя профессия – мой выбор!»</w:t>
      </w:r>
      <w:r w:rsidRPr="00E5483B">
        <w:rPr>
          <w:rFonts w:ascii="Times New Roman" w:hAnsi="Times New Roman" w:cs="Times New Roman"/>
          <w:sz w:val="24"/>
          <w:szCs w:val="24"/>
        </w:rPr>
        <w:t xml:space="preserve">». </w:t>
      </w:r>
      <w:r w:rsidR="008722EA" w:rsidRPr="00E5483B">
        <w:rPr>
          <w:rFonts w:ascii="Times New Roman" w:hAnsi="Times New Roman" w:cs="Times New Roman"/>
          <w:sz w:val="24"/>
          <w:szCs w:val="24"/>
        </w:rPr>
        <w:t>(2</w:t>
      </w:r>
      <w:r w:rsidRPr="00E5483B">
        <w:rPr>
          <w:rFonts w:ascii="Times New Roman" w:hAnsi="Times New Roman" w:cs="Times New Roman"/>
          <w:sz w:val="24"/>
          <w:szCs w:val="24"/>
        </w:rPr>
        <w:t xml:space="preserve"> час</w:t>
      </w:r>
      <w:r w:rsidR="008722EA" w:rsidRPr="00E5483B">
        <w:rPr>
          <w:rFonts w:ascii="Times New Roman" w:hAnsi="Times New Roman" w:cs="Times New Roman"/>
          <w:sz w:val="24"/>
          <w:szCs w:val="24"/>
        </w:rPr>
        <w:t>а</w:t>
      </w:r>
      <w:r w:rsidRPr="00E5483B">
        <w:rPr>
          <w:rFonts w:ascii="Times New Roman" w:hAnsi="Times New Roman" w:cs="Times New Roman"/>
          <w:sz w:val="24"/>
          <w:szCs w:val="24"/>
        </w:rPr>
        <w:t>)</w:t>
      </w:r>
      <w:r w:rsidR="0084159D" w:rsidRPr="00E54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2EA" w:rsidRPr="00E5483B" w:rsidRDefault="0084159D" w:rsidP="008415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 xml:space="preserve">           Обобщение полученных знаний о себе и о мире профессий</w:t>
      </w:r>
    </w:p>
    <w:p w:rsidR="008722EA" w:rsidRPr="00E5483B" w:rsidRDefault="008722EA" w:rsidP="0084159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722EA" w:rsidRPr="00E5483B" w:rsidRDefault="008722EA" w:rsidP="008722EA">
      <w:pPr>
        <w:pStyle w:val="1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_Toc530229505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Тематическое планирование курса внеурочной </w:t>
      </w:r>
      <w:proofErr w:type="gramStart"/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деятельности  </w:t>
      </w:r>
      <w:r w:rsidR="00E5483B"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gramEnd"/>
      <w:r w:rsidR="00E5483B"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Введение в профессию</w:t>
      </w:r>
      <w:r w:rsidRPr="00E5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bookmarkEnd w:id="3"/>
    </w:p>
    <w:p w:rsidR="0084159D" w:rsidRPr="00E5483B" w:rsidRDefault="0084159D" w:rsidP="008415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483B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152"/>
        <w:gridCol w:w="2246"/>
        <w:gridCol w:w="1735"/>
        <w:gridCol w:w="1652"/>
      </w:tblGrid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b/>
                <w:sz w:val="24"/>
                <w:szCs w:val="24"/>
              </w:rPr>
              <w:t>Тема з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Вводное занятие. Игра «Отгадай профессию».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8722EA" w:rsidP="008722EA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Перспектива успеха.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Современный рынок труда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Мир профессий. Классификация Типов профессий Климова.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самоопределение. Матрица профессионального выбора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психических процессах: память, внимание, мышление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Определение типа мышления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 xml:space="preserve">Темперамент и характер. 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Самооценка и уровень притязаний.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Мои жизненные ценности. Ценностные убеждения.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Ценностные качества профессионала.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Чувства и эмоции. Управление эмоциями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Профессиональные интересы и склонности.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Методика «Карта интересов».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Холланда</w:t>
            </w:r>
            <w:proofErr w:type="spellEnd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Способности и профессиональная пригодность. Способности к практическим видам деятельности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Способности к интеллектуальным видам деятельности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Способность к профессиям социального типа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Способности к офисным видам деятельности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Способности к предпринимательской деятельности. Эстетические способности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выбор профессии.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Стратегии выбора профессии.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Профессиональные качества личности.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Лидер. Профессиональные  роли.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Коммуникативно-организаторские способности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Выбор и ответственность.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Ошибки в выборе профессии. Игра «Советчик»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Стресс и профессия.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Здоровье и карьера.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Востребованные профессии. Престижные профессии. Профессии, потерявшие престиж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Деловая игра «Мировое кафе»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Урок-конференция «Моя профессия – мой выбор!»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2EA" w:rsidRPr="00E5483B" w:rsidTr="008722EA"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65" w:type="dxa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Урок-конференция «Моя профессия – мой выбор!»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2EA" w:rsidRPr="00E5483B" w:rsidTr="008722EA">
        <w:tc>
          <w:tcPr>
            <w:tcW w:w="4673" w:type="dxa"/>
            <w:gridSpan w:val="2"/>
          </w:tcPr>
          <w:p w:rsidR="008722EA" w:rsidRPr="00E5483B" w:rsidRDefault="008722EA" w:rsidP="008722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228" w:type="dxa"/>
          </w:tcPr>
          <w:p w:rsidR="008722EA" w:rsidRPr="00E5483B" w:rsidRDefault="008722EA" w:rsidP="008722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b/>
                <w:sz w:val="24"/>
                <w:szCs w:val="24"/>
              </w:rPr>
              <w:t>35 часов</w:t>
            </w: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722EA" w:rsidRPr="00E5483B" w:rsidRDefault="00E5483B" w:rsidP="008722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84159D" w:rsidRPr="0084159D" w:rsidRDefault="0084159D" w:rsidP="0084159D">
      <w:pPr>
        <w:rPr>
          <w:lang w:eastAsia="ru-RU"/>
        </w:rPr>
      </w:pPr>
    </w:p>
    <w:p w:rsidR="00CD71C8" w:rsidRDefault="00CD71C8"/>
    <w:sectPr w:rsidR="00CD71C8" w:rsidSect="00E5483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1BD" w:rsidRDefault="00A531BD" w:rsidP="00E5483B">
      <w:pPr>
        <w:spacing w:after="0" w:line="240" w:lineRule="auto"/>
      </w:pPr>
      <w:r>
        <w:separator/>
      </w:r>
    </w:p>
  </w:endnote>
  <w:endnote w:type="continuationSeparator" w:id="0">
    <w:p w:rsidR="00A531BD" w:rsidRDefault="00A531BD" w:rsidP="00E5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212855"/>
      <w:docPartObj>
        <w:docPartGallery w:val="Page Numbers (Bottom of Page)"/>
        <w:docPartUnique/>
      </w:docPartObj>
    </w:sdtPr>
    <w:sdtContent>
      <w:p w:rsidR="00E5483B" w:rsidRDefault="00E5483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E5483B" w:rsidRDefault="00E5483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1BD" w:rsidRDefault="00A531BD" w:rsidP="00E5483B">
      <w:pPr>
        <w:spacing w:after="0" w:line="240" w:lineRule="auto"/>
      </w:pPr>
      <w:r>
        <w:separator/>
      </w:r>
    </w:p>
  </w:footnote>
  <w:footnote w:type="continuationSeparator" w:id="0">
    <w:p w:rsidR="00A531BD" w:rsidRDefault="00A531BD" w:rsidP="00E54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DE1"/>
    <w:multiLevelType w:val="multilevel"/>
    <w:tmpl w:val="8076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E1C03"/>
    <w:multiLevelType w:val="multilevel"/>
    <w:tmpl w:val="98081776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  <w:color w:val="000000" w:themeColor="text1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2144BDA"/>
    <w:multiLevelType w:val="multilevel"/>
    <w:tmpl w:val="3C60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4214FB"/>
    <w:multiLevelType w:val="multilevel"/>
    <w:tmpl w:val="114E2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94D64"/>
    <w:multiLevelType w:val="multilevel"/>
    <w:tmpl w:val="3F8C6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A7250"/>
    <w:multiLevelType w:val="multilevel"/>
    <w:tmpl w:val="7A92B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614121"/>
    <w:multiLevelType w:val="multilevel"/>
    <w:tmpl w:val="8828C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011C4"/>
    <w:multiLevelType w:val="multilevel"/>
    <w:tmpl w:val="647C5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922B4"/>
    <w:multiLevelType w:val="multilevel"/>
    <w:tmpl w:val="23D891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6013FE"/>
    <w:multiLevelType w:val="multilevel"/>
    <w:tmpl w:val="566E4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4C69CD"/>
    <w:multiLevelType w:val="multilevel"/>
    <w:tmpl w:val="4F804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D21609"/>
    <w:multiLevelType w:val="hybridMultilevel"/>
    <w:tmpl w:val="3B68503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5"/>
  </w:num>
  <w:num w:numId="9">
    <w:abstractNumId w:val="4"/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0D"/>
    <w:rsid w:val="00114AE3"/>
    <w:rsid w:val="004E7E0D"/>
    <w:rsid w:val="0084159D"/>
    <w:rsid w:val="008722EA"/>
    <w:rsid w:val="00A531BD"/>
    <w:rsid w:val="00CD71C8"/>
    <w:rsid w:val="00E5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71947"/>
  <w15:chartTrackingRefBased/>
  <w15:docId w15:val="{3552691D-90EA-4321-8FA2-9CDD72F0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59D"/>
  </w:style>
  <w:style w:type="paragraph" w:styleId="1">
    <w:name w:val="heading 1"/>
    <w:basedOn w:val="a"/>
    <w:next w:val="a"/>
    <w:link w:val="10"/>
    <w:uiPriority w:val="9"/>
    <w:qFormat/>
    <w:rsid w:val="0084159D"/>
    <w:pPr>
      <w:keepNext/>
      <w:keepLines/>
      <w:numPr>
        <w:numId w:val="1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4159D"/>
    <w:pPr>
      <w:numPr>
        <w:ilvl w:val="1"/>
        <w:numId w:val="12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59D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59D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59D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59D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59D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59D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59D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5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5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159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4159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415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415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415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415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415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uiPriority w:val="99"/>
    <w:unhideWhenUsed/>
    <w:rsid w:val="008415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159D"/>
    <w:pPr>
      <w:ind w:left="720"/>
      <w:contextualSpacing/>
    </w:pPr>
  </w:style>
  <w:style w:type="paragraph" w:styleId="a5">
    <w:name w:val="No Spacing"/>
    <w:uiPriority w:val="1"/>
    <w:qFormat/>
    <w:rsid w:val="0084159D"/>
    <w:pPr>
      <w:spacing w:after="0" w:line="240" w:lineRule="auto"/>
    </w:pPr>
  </w:style>
  <w:style w:type="paragraph" w:styleId="a6">
    <w:name w:val="TOC Heading"/>
    <w:basedOn w:val="1"/>
    <w:next w:val="a"/>
    <w:uiPriority w:val="39"/>
    <w:semiHidden/>
    <w:unhideWhenUsed/>
    <w:qFormat/>
    <w:rsid w:val="0084159D"/>
    <w:pPr>
      <w:numPr>
        <w:numId w:val="0"/>
      </w:num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4159D"/>
    <w:pPr>
      <w:spacing w:after="100"/>
    </w:pPr>
  </w:style>
  <w:style w:type="paragraph" w:styleId="a7">
    <w:name w:val="header"/>
    <w:basedOn w:val="a"/>
    <w:link w:val="a8"/>
    <w:uiPriority w:val="99"/>
    <w:unhideWhenUsed/>
    <w:rsid w:val="00E54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483B"/>
  </w:style>
  <w:style w:type="paragraph" w:styleId="a9">
    <w:name w:val="footer"/>
    <w:basedOn w:val="a"/>
    <w:link w:val="aa"/>
    <w:uiPriority w:val="99"/>
    <w:unhideWhenUsed/>
    <w:rsid w:val="00E54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ViktoriA</cp:lastModifiedBy>
  <cp:revision>2</cp:revision>
  <dcterms:created xsi:type="dcterms:W3CDTF">2020-05-23T05:50:00Z</dcterms:created>
  <dcterms:modified xsi:type="dcterms:W3CDTF">2020-05-23T06:29:00Z</dcterms:modified>
</cp:coreProperties>
</file>